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580" w:rsidRDefault="00713580" w:rsidP="00713580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580" w:rsidRDefault="00713580" w:rsidP="0071358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713580" w:rsidRDefault="00713580" w:rsidP="0071358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713580" w:rsidRDefault="00713580" w:rsidP="00713580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713580" w:rsidRDefault="00713580" w:rsidP="0071358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27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13580" w:rsidRDefault="00713580" w:rsidP="00713580">
      <w:pPr>
        <w:jc w:val="center"/>
        <w:rPr>
          <w:rFonts w:ascii="Century" w:hAnsi="Century"/>
          <w:b/>
          <w:sz w:val="28"/>
          <w:szCs w:val="28"/>
        </w:rPr>
      </w:pPr>
    </w:p>
    <w:p w:rsidR="00713580" w:rsidRPr="0012479D" w:rsidRDefault="00713580" w:rsidP="00713580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</w:t>
      </w:r>
      <w:bookmarkStart w:id="0" w:name="_GoBack"/>
      <w:bookmarkEnd w:id="0"/>
      <w:r>
        <w:rPr>
          <w:rFonts w:ascii="Century" w:hAnsi="Century"/>
          <w:b/>
          <w:sz w:val="36"/>
          <w:szCs w:val="36"/>
        </w:rPr>
        <w:t>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12479D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1E6EDB">
        <w:rPr>
          <w:rFonts w:ascii="Century" w:hAnsi="Century"/>
          <w:b/>
          <w:sz w:val="36"/>
          <w:szCs w:val="36"/>
          <w:lang w:val="uk-UA"/>
        </w:rPr>
        <w:t>22/27-5327</w:t>
      </w:r>
    </w:p>
    <w:p w:rsidR="00713580" w:rsidRDefault="00713580" w:rsidP="00713580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713580" w:rsidRPr="00713580" w:rsidRDefault="00713580" w:rsidP="00713580">
      <w:pPr>
        <w:rPr>
          <w:rFonts w:ascii="Century" w:hAnsi="Century"/>
          <w:sz w:val="26"/>
          <w:szCs w:val="26"/>
        </w:rPr>
      </w:pPr>
      <w:r w:rsidRPr="00713580">
        <w:rPr>
          <w:rFonts w:ascii="Century" w:hAnsi="Century"/>
          <w:noProof/>
          <w:sz w:val="26"/>
          <w:szCs w:val="26"/>
          <w:lang w:val="uk-UA"/>
        </w:rPr>
        <w:t xml:space="preserve">15 грудня </w:t>
      </w:r>
      <w:r w:rsidRPr="00713580">
        <w:rPr>
          <w:rFonts w:ascii="Century" w:hAnsi="Century"/>
          <w:noProof/>
          <w:sz w:val="26"/>
          <w:szCs w:val="26"/>
        </w:rPr>
        <w:t>202</w:t>
      </w:r>
      <w:r w:rsidRPr="00713580">
        <w:rPr>
          <w:rFonts w:ascii="Century" w:hAnsi="Century"/>
          <w:noProof/>
          <w:sz w:val="26"/>
          <w:szCs w:val="26"/>
          <w:lang w:val="uk-UA"/>
        </w:rPr>
        <w:t>2</w:t>
      </w:r>
      <w:r w:rsidRPr="00713580">
        <w:rPr>
          <w:rFonts w:ascii="Century" w:hAnsi="Century"/>
          <w:noProof/>
          <w:sz w:val="26"/>
          <w:szCs w:val="26"/>
        </w:rPr>
        <w:t xml:space="preserve"> року</w:t>
      </w:r>
      <w:r w:rsidRPr="00713580">
        <w:rPr>
          <w:rFonts w:ascii="Century" w:hAnsi="Century"/>
          <w:sz w:val="26"/>
          <w:szCs w:val="26"/>
        </w:rPr>
        <w:tab/>
      </w:r>
      <w:r w:rsidRPr="00713580">
        <w:rPr>
          <w:rFonts w:ascii="Century" w:hAnsi="Century"/>
          <w:sz w:val="26"/>
          <w:szCs w:val="26"/>
        </w:rPr>
        <w:tab/>
      </w:r>
      <w:r w:rsidRPr="00713580">
        <w:rPr>
          <w:rFonts w:ascii="Century" w:hAnsi="Century"/>
          <w:sz w:val="26"/>
          <w:szCs w:val="26"/>
        </w:rPr>
        <w:tab/>
      </w:r>
      <w:r w:rsidRPr="00713580">
        <w:rPr>
          <w:rFonts w:ascii="Century" w:hAnsi="Century"/>
          <w:sz w:val="26"/>
          <w:szCs w:val="26"/>
        </w:rPr>
        <w:tab/>
      </w:r>
      <w:r w:rsidRPr="00713580">
        <w:rPr>
          <w:rFonts w:ascii="Century" w:hAnsi="Century"/>
          <w:sz w:val="26"/>
          <w:szCs w:val="26"/>
        </w:rPr>
        <w:tab/>
      </w:r>
      <w:r w:rsidRPr="00713580">
        <w:rPr>
          <w:rFonts w:ascii="Century" w:hAnsi="Century"/>
          <w:sz w:val="26"/>
          <w:szCs w:val="26"/>
        </w:rPr>
        <w:tab/>
      </w:r>
      <w:r w:rsidRPr="00713580">
        <w:rPr>
          <w:rFonts w:ascii="Century" w:hAnsi="Century"/>
          <w:sz w:val="26"/>
          <w:szCs w:val="26"/>
          <w:lang w:val="uk-UA"/>
        </w:rPr>
        <w:t xml:space="preserve">                       </w:t>
      </w:r>
      <w:r w:rsidRPr="00713580">
        <w:rPr>
          <w:rFonts w:ascii="Century" w:hAnsi="Century"/>
          <w:sz w:val="26"/>
          <w:szCs w:val="26"/>
        </w:rPr>
        <w:t>м. Городок</w:t>
      </w:r>
    </w:p>
    <w:p w:rsidR="00713580" w:rsidRPr="00713580" w:rsidRDefault="00713580" w:rsidP="00713580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713580" w:rsidRDefault="00713580" w:rsidP="00713580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13580">
        <w:rPr>
          <w:rFonts w:ascii="Century" w:hAnsi="Century"/>
          <w:b/>
          <w:sz w:val="26"/>
          <w:szCs w:val="26"/>
          <w:lang w:val="uk-UA"/>
        </w:rPr>
        <w:t>Про надання дозволу  на розроблення проекту землеустрою щодо відведення земельних ділянок для підготовки лотів для продажу у власність на них на земельних торгах (аукціоні.) в с. Мшана Городоцької міської ради</w:t>
      </w:r>
    </w:p>
    <w:p w:rsidR="008D1B56" w:rsidRPr="008D1B56" w:rsidRDefault="008D1B56" w:rsidP="00713580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713580" w:rsidRPr="00713580" w:rsidRDefault="00713580" w:rsidP="00713580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13580">
        <w:rPr>
          <w:rFonts w:ascii="Century" w:hAnsi="Century"/>
          <w:sz w:val="26"/>
          <w:szCs w:val="26"/>
          <w:lang w:val="uk-UA"/>
        </w:rPr>
        <w:t xml:space="preserve">        </w:t>
      </w:r>
      <w:r w:rsidRPr="00713580">
        <w:rPr>
          <w:rFonts w:ascii="Century" w:hAnsi="Century"/>
          <w:color w:val="000000"/>
          <w:sz w:val="26"/>
          <w:szCs w:val="26"/>
        </w:rPr>
        <w:t xml:space="preserve">З метою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забезпечення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ефективного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використання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 земельного фонду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територіальної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 громади,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залучення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додаткових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коштів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 у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місцевий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 бюджет для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реалізації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програм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соціально-економічного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розвитку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,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керуючись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Конституцією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України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, ст. 26 Закону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України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 “Про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місцеве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самоврядування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 в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Україні</w:t>
      </w:r>
      <w:proofErr w:type="spellEnd"/>
      <w:r w:rsidRPr="00713580">
        <w:rPr>
          <w:rFonts w:ascii="Century" w:hAnsi="Century"/>
          <w:color w:val="000000"/>
          <w:sz w:val="26"/>
          <w:szCs w:val="26"/>
        </w:rPr>
        <w:t xml:space="preserve">“, ст.ст. 134-138 Земельного кодексу </w:t>
      </w:r>
      <w:proofErr w:type="spellStart"/>
      <w:r w:rsidRPr="00713580">
        <w:rPr>
          <w:rFonts w:ascii="Century" w:hAnsi="Century"/>
          <w:color w:val="000000"/>
          <w:sz w:val="26"/>
          <w:szCs w:val="26"/>
        </w:rPr>
        <w:t>України</w:t>
      </w:r>
      <w:proofErr w:type="spellEnd"/>
      <w:r w:rsidRPr="007135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7135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71358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ст. 50 Закону України «Про землеустрій», </w:t>
      </w:r>
      <w:r w:rsidRPr="00713580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713580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713580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713580" w:rsidRPr="00713580" w:rsidRDefault="00713580" w:rsidP="00713580">
      <w:pPr>
        <w:jc w:val="both"/>
        <w:rPr>
          <w:rFonts w:ascii="Century" w:hAnsi="Century"/>
          <w:sz w:val="26"/>
          <w:szCs w:val="26"/>
          <w:lang w:val="uk-UA"/>
        </w:rPr>
      </w:pPr>
      <w:r w:rsidRPr="00713580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713580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420B5" w:rsidRDefault="00713580" w:rsidP="00713580">
      <w:pPr>
        <w:pStyle w:val="2"/>
        <w:numPr>
          <w:ilvl w:val="0"/>
          <w:numId w:val="0"/>
        </w:numPr>
        <w:spacing w:before="0" w:after="0"/>
        <w:rPr>
          <w:szCs w:val="26"/>
          <w:lang w:val="uk-UA"/>
        </w:rPr>
      </w:pPr>
      <w:r w:rsidRPr="00713580">
        <w:rPr>
          <w:szCs w:val="26"/>
        </w:rPr>
        <w:t xml:space="preserve">1. </w:t>
      </w:r>
      <w:proofErr w:type="spellStart"/>
      <w:r w:rsidRPr="00C654E9">
        <w:rPr>
          <w:szCs w:val="26"/>
        </w:rPr>
        <w:t>Надати</w:t>
      </w:r>
      <w:proofErr w:type="spellEnd"/>
      <w:r w:rsidRPr="00C654E9">
        <w:rPr>
          <w:szCs w:val="26"/>
        </w:rPr>
        <w:t xml:space="preserve"> </w:t>
      </w:r>
      <w:proofErr w:type="spellStart"/>
      <w:r w:rsidRPr="00C654E9">
        <w:rPr>
          <w:szCs w:val="26"/>
        </w:rPr>
        <w:t>дозвіл</w:t>
      </w:r>
      <w:proofErr w:type="spellEnd"/>
      <w:r w:rsidRPr="00C654E9">
        <w:rPr>
          <w:szCs w:val="26"/>
          <w:lang w:val="en-US"/>
        </w:rPr>
        <w:t xml:space="preserve"> </w:t>
      </w:r>
      <w:proofErr w:type="spellStart"/>
      <w:r w:rsidRPr="00C654E9">
        <w:rPr>
          <w:szCs w:val="26"/>
        </w:rPr>
        <w:t>Виконавчому</w:t>
      </w:r>
      <w:proofErr w:type="spellEnd"/>
      <w:r w:rsidRPr="00C654E9">
        <w:rPr>
          <w:szCs w:val="26"/>
        </w:rPr>
        <w:t xml:space="preserve"> </w:t>
      </w:r>
      <w:proofErr w:type="spellStart"/>
      <w:r w:rsidRPr="00C654E9">
        <w:rPr>
          <w:szCs w:val="26"/>
        </w:rPr>
        <w:t>комітету</w:t>
      </w:r>
      <w:proofErr w:type="spellEnd"/>
      <w:r w:rsidRPr="00C654E9">
        <w:rPr>
          <w:szCs w:val="26"/>
        </w:rPr>
        <w:t xml:space="preserve"> </w:t>
      </w:r>
      <w:proofErr w:type="spellStart"/>
      <w:r w:rsidRPr="00C654E9">
        <w:rPr>
          <w:szCs w:val="26"/>
        </w:rPr>
        <w:t>Городоцької</w:t>
      </w:r>
      <w:proofErr w:type="spellEnd"/>
      <w:r w:rsidRPr="00C654E9">
        <w:rPr>
          <w:szCs w:val="26"/>
        </w:rPr>
        <w:t xml:space="preserve"> </w:t>
      </w:r>
      <w:proofErr w:type="spellStart"/>
      <w:r w:rsidRPr="00C654E9">
        <w:rPr>
          <w:szCs w:val="26"/>
        </w:rPr>
        <w:t>міської</w:t>
      </w:r>
      <w:proofErr w:type="spellEnd"/>
      <w:r w:rsidRPr="00C654E9">
        <w:rPr>
          <w:szCs w:val="26"/>
        </w:rPr>
        <w:t xml:space="preserve"> ради на </w:t>
      </w:r>
      <w:proofErr w:type="spellStart"/>
      <w:r w:rsidRPr="00C654E9">
        <w:rPr>
          <w:szCs w:val="26"/>
        </w:rPr>
        <w:t>розроблення</w:t>
      </w:r>
      <w:proofErr w:type="spellEnd"/>
      <w:r w:rsidRPr="00C654E9">
        <w:rPr>
          <w:szCs w:val="26"/>
        </w:rPr>
        <w:t xml:space="preserve"> </w:t>
      </w:r>
      <w:r w:rsidRPr="00C654E9">
        <w:rPr>
          <w:szCs w:val="26"/>
          <w:lang w:val="uk-UA"/>
        </w:rPr>
        <w:t xml:space="preserve">проекту </w:t>
      </w:r>
      <w:proofErr w:type="spellStart"/>
      <w:r w:rsidRPr="00C654E9">
        <w:rPr>
          <w:szCs w:val="26"/>
        </w:rPr>
        <w:t>землеустрою</w:t>
      </w:r>
      <w:proofErr w:type="spellEnd"/>
      <w:r w:rsidRPr="00C654E9">
        <w:rPr>
          <w:szCs w:val="26"/>
        </w:rPr>
        <w:t xml:space="preserve"> </w:t>
      </w:r>
      <w:proofErr w:type="spellStart"/>
      <w:r w:rsidRPr="00C654E9">
        <w:rPr>
          <w:szCs w:val="26"/>
        </w:rPr>
        <w:t>щодо</w:t>
      </w:r>
      <w:proofErr w:type="spellEnd"/>
      <w:r w:rsidRPr="00C654E9">
        <w:rPr>
          <w:szCs w:val="26"/>
        </w:rPr>
        <w:t xml:space="preserve"> </w:t>
      </w:r>
      <w:r w:rsidRPr="00C654E9">
        <w:rPr>
          <w:szCs w:val="26"/>
          <w:lang w:val="uk-UA"/>
        </w:rPr>
        <w:t>відведення земельних ділянок</w:t>
      </w:r>
      <w:r w:rsidRPr="00C654E9">
        <w:rPr>
          <w:b/>
          <w:szCs w:val="26"/>
        </w:rPr>
        <w:t xml:space="preserve"> </w:t>
      </w:r>
      <w:proofErr w:type="spellStart"/>
      <w:r w:rsidRPr="00C654E9">
        <w:rPr>
          <w:szCs w:val="26"/>
        </w:rPr>
        <w:t>площ</w:t>
      </w:r>
      <w:r w:rsidRPr="00C654E9">
        <w:rPr>
          <w:szCs w:val="26"/>
          <w:lang w:val="uk-UA"/>
        </w:rPr>
        <w:t>ами</w:t>
      </w:r>
      <w:proofErr w:type="spellEnd"/>
      <w:r w:rsidR="00C420B5">
        <w:rPr>
          <w:szCs w:val="26"/>
          <w:lang w:val="uk-UA"/>
        </w:rPr>
        <w:t>:</w:t>
      </w:r>
    </w:p>
    <w:p w:rsidR="00C420B5" w:rsidRDefault="00C420B5" w:rsidP="00C420B5">
      <w:pPr>
        <w:pStyle w:val="2"/>
        <w:numPr>
          <w:ilvl w:val="0"/>
          <w:numId w:val="0"/>
        </w:numPr>
        <w:spacing w:before="0" w:after="0"/>
        <w:ind w:firstLine="426"/>
        <w:rPr>
          <w:szCs w:val="26"/>
          <w:lang w:val="uk-UA"/>
        </w:rPr>
      </w:pPr>
      <w:r>
        <w:rPr>
          <w:szCs w:val="26"/>
          <w:lang w:val="uk-UA"/>
        </w:rPr>
        <w:t xml:space="preserve"> </w:t>
      </w:r>
      <w:r w:rsidRPr="00C420B5">
        <w:rPr>
          <w:b/>
          <w:szCs w:val="26"/>
          <w:lang w:val="uk-UA"/>
        </w:rPr>
        <w:t xml:space="preserve">- </w:t>
      </w:r>
      <w:r w:rsidR="00713580" w:rsidRPr="00C420B5">
        <w:rPr>
          <w:b/>
          <w:szCs w:val="26"/>
          <w:lang w:val="uk-UA"/>
        </w:rPr>
        <w:t>2,2260 га</w:t>
      </w:r>
      <w:r w:rsidR="008D1B56" w:rsidRPr="00C654E9">
        <w:rPr>
          <w:szCs w:val="26"/>
          <w:lang w:val="uk-UA"/>
        </w:rPr>
        <w:t xml:space="preserve"> -</w:t>
      </w:r>
      <w:r>
        <w:rPr>
          <w:szCs w:val="26"/>
          <w:lang w:val="uk-UA"/>
        </w:rPr>
        <w:t xml:space="preserve"> </w:t>
      </w:r>
      <w:r w:rsidRPr="00C654E9">
        <w:rPr>
          <w:rFonts w:cs="Arial"/>
          <w:color w:val="212529"/>
          <w:szCs w:val="26"/>
          <w:shd w:val="clear" w:color="auto" w:fill="FFFFFF"/>
          <w:lang w:val="uk-UA"/>
        </w:rPr>
        <w:t xml:space="preserve">цільове призначення - </w:t>
      </w:r>
      <w:r w:rsidR="008D1B56" w:rsidRPr="00C654E9">
        <w:rPr>
          <w:szCs w:val="26"/>
          <w:lang w:val="uk-UA"/>
        </w:rPr>
        <w:t xml:space="preserve">11.03 </w:t>
      </w:r>
      <w:r w:rsidR="008D1B56" w:rsidRPr="00C654E9">
        <w:rPr>
          <w:color w:val="333333"/>
          <w:szCs w:val="26"/>
          <w:shd w:val="clear" w:color="auto" w:fill="FFFFFF"/>
        </w:rPr>
        <w:t xml:space="preserve">Для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розміщення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та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експлуатації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основних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підсобних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і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допоміжних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будівель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та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споруд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будівельних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організацій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та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підприємств</w:t>
      </w:r>
      <w:proofErr w:type="spellEnd"/>
      <w:r>
        <w:rPr>
          <w:szCs w:val="26"/>
          <w:lang w:val="uk-UA"/>
        </w:rPr>
        <w:t>;</w:t>
      </w:r>
    </w:p>
    <w:p w:rsidR="00C420B5" w:rsidRDefault="00C420B5" w:rsidP="00C420B5">
      <w:pPr>
        <w:pStyle w:val="2"/>
        <w:numPr>
          <w:ilvl w:val="0"/>
          <w:numId w:val="0"/>
        </w:numPr>
        <w:spacing w:before="0" w:after="0"/>
        <w:ind w:firstLine="426"/>
        <w:rPr>
          <w:szCs w:val="26"/>
          <w:lang w:val="uk-UA"/>
        </w:rPr>
      </w:pPr>
      <w:r w:rsidRPr="00C420B5">
        <w:rPr>
          <w:b/>
          <w:szCs w:val="26"/>
          <w:lang w:val="uk-UA"/>
        </w:rPr>
        <w:t xml:space="preserve">- </w:t>
      </w:r>
      <w:r w:rsidR="00713580" w:rsidRPr="00C420B5">
        <w:rPr>
          <w:b/>
          <w:szCs w:val="26"/>
          <w:lang w:val="uk-UA"/>
        </w:rPr>
        <w:t>1,3553 га</w:t>
      </w:r>
      <w:r>
        <w:rPr>
          <w:szCs w:val="26"/>
          <w:lang w:val="uk-UA"/>
        </w:rPr>
        <w:t xml:space="preserve"> </w:t>
      </w:r>
      <w:r w:rsidR="008D1B56" w:rsidRPr="00C654E9">
        <w:rPr>
          <w:szCs w:val="26"/>
          <w:lang w:val="uk-UA"/>
        </w:rPr>
        <w:t>-</w:t>
      </w:r>
      <w:r>
        <w:rPr>
          <w:szCs w:val="26"/>
          <w:lang w:val="uk-UA"/>
        </w:rPr>
        <w:t xml:space="preserve"> </w:t>
      </w:r>
      <w:r w:rsidRPr="00C654E9">
        <w:rPr>
          <w:rFonts w:cs="Arial"/>
          <w:color w:val="212529"/>
          <w:szCs w:val="26"/>
          <w:shd w:val="clear" w:color="auto" w:fill="FFFFFF"/>
          <w:lang w:val="uk-UA"/>
        </w:rPr>
        <w:t>цільове призначення</w:t>
      </w:r>
      <w:r w:rsidRPr="00C654E9">
        <w:rPr>
          <w:szCs w:val="26"/>
          <w:lang w:val="uk-UA"/>
        </w:rPr>
        <w:t xml:space="preserve"> </w:t>
      </w:r>
      <w:r>
        <w:rPr>
          <w:szCs w:val="26"/>
          <w:lang w:val="uk-UA"/>
        </w:rPr>
        <w:t xml:space="preserve">- </w:t>
      </w:r>
      <w:r w:rsidR="008D1B56" w:rsidRPr="00C654E9">
        <w:rPr>
          <w:szCs w:val="26"/>
          <w:lang w:val="uk-UA"/>
        </w:rPr>
        <w:t xml:space="preserve">11.03 </w:t>
      </w:r>
      <w:r w:rsidR="008D1B56" w:rsidRPr="00C654E9">
        <w:rPr>
          <w:color w:val="333333"/>
          <w:szCs w:val="26"/>
          <w:shd w:val="clear" w:color="auto" w:fill="FFFFFF"/>
        </w:rPr>
        <w:t xml:space="preserve">Для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розміщення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та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експлуатації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основних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,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підсобних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і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допоміжних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будівель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та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споруд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будівельних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організацій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та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підприємств</w:t>
      </w:r>
      <w:proofErr w:type="spellEnd"/>
      <w:r>
        <w:rPr>
          <w:szCs w:val="26"/>
          <w:lang w:val="uk-UA"/>
        </w:rPr>
        <w:t>;</w:t>
      </w:r>
      <w:r w:rsidR="00713580" w:rsidRPr="00C654E9">
        <w:rPr>
          <w:szCs w:val="26"/>
          <w:lang w:val="uk-UA"/>
        </w:rPr>
        <w:t xml:space="preserve"> </w:t>
      </w:r>
    </w:p>
    <w:p w:rsidR="00713580" w:rsidRPr="001E6EDB" w:rsidRDefault="00C420B5" w:rsidP="001E6EDB">
      <w:pPr>
        <w:pStyle w:val="2"/>
        <w:numPr>
          <w:ilvl w:val="0"/>
          <w:numId w:val="0"/>
        </w:numPr>
        <w:spacing w:before="0" w:after="0"/>
        <w:ind w:firstLine="426"/>
        <w:rPr>
          <w:szCs w:val="26"/>
          <w:lang w:val="uk-UA"/>
        </w:rPr>
      </w:pPr>
      <w:r>
        <w:rPr>
          <w:szCs w:val="26"/>
          <w:lang w:val="uk-UA"/>
        </w:rPr>
        <w:t xml:space="preserve"> </w:t>
      </w:r>
      <w:r w:rsidRPr="00C420B5">
        <w:rPr>
          <w:b/>
          <w:szCs w:val="26"/>
          <w:lang w:val="uk-UA"/>
        </w:rPr>
        <w:t xml:space="preserve">- </w:t>
      </w:r>
      <w:r w:rsidR="00713580" w:rsidRPr="00C420B5">
        <w:rPr>
          <w:b/>
          <w:szCs w:val="26"/>
          <w:lang w:val="uk-UA"/>
        </w:rPr>
        <w:t>0,1298 га</w:t>
      </w:r>
      <w:r w:rsidR="008D1B56" w:rsidRPr="00C654E9">
        <w:rPr>
          <w:szCs w:val="26"/>
          <w:lang w:val="uk-UA"/>
        </w:rPr>
        <w:t xml:space="preserve"> – </w:t>
      </w:r>
      <w:r w:rsidRPr="00C654E9">
        <w:rPr>
          <w:rFonts w:cs="Arial"/>
          <w:color w:val="212529"/>
          <w:szCs w:val="26"/>
          <w:shd w:val="clear" w:color="auto" w:fill="FFFFFF"/>
          <w:lang w:val="uk-UA"/>
        </w:rPr>
        <w:t>цільове призначення</w:t>
      </w:r>
      <w:r w:rsidRPr="00C654E9">
        <w:rPr>
          <w:szCs w:val="26"/>
          <w:lang w:val="uk-UA"/>
        </w:rPr>
        <w:t xml:space="preserve"> </w:t>
      </w:r>
      <w:r>
        <w:rPr>
          <w:szCs w:val="26"/>
          <w:lang w:val="uk-UA"/>
        </w:rPr>
        <w:t xml:space="preserve">- </w:t>
      </w:r>
      <w:r w:rsidR="008D1B56" w:rsidRPr="00C654E9">
        <w:rPr>
          <w:szCs w:val="26"/>
          <w:lang w:val="uk-UA"/>
        </w:rPr>
        <w:t xml:space="preserve">12.04 </w:t>
      </w:r>
      <w:r w:rsidR="008D1B56" w:rsidRPr="00C654E9">
        <w:rPr>
          <w:color w:val="333333"/>
          <w:szCs w:val="26"/>
          <w:shd w:val="clear" w:color="auto" w:fill="FFFFFF"/>
        </w:rPr>
        <w:t xml:space="preserve">Для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розміщення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та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експлуатації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будівель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і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споруд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автомобільного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транспорту та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дорожнього</w:t>
      </w:r>
      <w:proofErr w:type="spellEnd"/>
      <w:r w:rsidR="008D1B56" w:rsidRPr="00C654E9">
        <w:rPr>
          <w:color w:val="333333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color w:val="333333"/>
          <w:szCs w:val="26"/>
          <w:shd w:val="clear" w:color="auto" w:fill="FFFFFF"/>
        </w:rPr>
        <w:t>господарства</w:t>
      </w:r>
      <w:proofErr w:type="spellEnd"/>
      <w:r>
        <w:rPr>
          <w:szCs w:val="26"/>
          <w:lang w:val="uk-UA"/>
        </w:rPr>
        <w:t>,</w:t>
      </w:r>
      <w:r w:rsidR="001E6EDB">
        <w:rPr>
          <w:szCs w:val="26"/>
          <w:lang w:val="uk-UA"/>
        </w:rPr>
        <w:t xml:space="preserve"> </w:t>
      </w:r>
      <w:r w:rsidR="00713580" w:rsidRPr="00C654E9">
        <w:rPr>
          <w:szCs w:val="26"/>
          <w:lang w:val="uk-UA"/>
        </w:rPr>
        <w:t xml:space="preserve">шляхом поділу </w:t>
      </w:r>
      <w:proofErr w:type="spellStart"/>
      <w:r w:rsidR="00713580" w:rsidRPr="00C654E9">
        <w:rPr>
          <w:szCs w:val="26"/>
          <w:lang w:val="uk-UA"/>
        </w:rPr>
        <w:t>земельн</w:t>
      </w:r>
      <w:r w:rsidR="00713580" w:rsidRPr="00C654E9">
        <w:rPr>
          <w:szCs w:val="26"/>
        </w:rPr>
        <w:t>ої</w:t>
      </w:r>
      <w:proofErr w:type="spellEnd"/>
      <w:r w:rsidR="00713580" w:rsidRPr="00C654E9">
        <w:rPr>
          <w:szCs w:val="26"/>
        </w:rPr>
        <w:t xml:space="preserve"> </w:t>
      </w:r>
      <w:proofErr w:type="spellStart"/>
      <w:r w:rsidR="00713580" w:rsidRPr="00C654E9">
        <w:rPr>
          <w:szCs w:val="26"/>
        </w:rPr>
        <w:t>ділянки</w:t>
      </w:r>
      <w:proofErr w:type="spellEnd"/>
      <w:r w:rsidR="00713580" w:rsidRPr="00C654E9">
        <w:rPr>
          <w:szCs w:val="26"/>
        </w:rPr>
        <w:t xml:space="preserve"> </w:t>
      </w:r>
      <w:proofErr w:type="spellStart"/>
      <w:r w:rsidR="00713580" w:rsidRPr="00C654E9">
        <w:rPr>
          <w:szCs w:val="26"/>
        </w:rPr>
        <w:t>площею</w:t>
      </w:r>
      <w:proofErr w:type="spellEnd"/>
      <w:r w:rsidR="00713580" w:rsidRPr="00C654E9">
        <w:rPr>
          <w:szCs w:val="26"/>
        </w:rPr>
        <w:t xml:space="preserve"> </w:t>
      </w:r>
      <w:r w:rsidR="00713580" w:rsidRPr="00C654E9">
        <w:rPr>
          <w:szCs w:val="26"/>
          <w:lang w:val="uk-UA"/>
        </w:rPr>
        <w:t xml:space="preserve">5,7286 га, кадастровий номер </w:t>
      </w:r>
      <w:r w:rsidR="00713580" w:rsidRPr="00C654E9">
        <w:rPr>
          <w:rFonts w:cs="Arial"/>
          <w:color w:val="212529"/>
          <w:szCs w:val="26"/>
          <w:shd w:val="clear" w:color="auto" w:fill="FFFFFF"/>
        </w:rPr>
        <w:t>4620985600:02:000:0053</w:t>
      </w:r>
      <w:r w:rsidR="008D1B56" w:rsidRPr="00C654E9">
        <w:rPr>
          <w:rFonts w:cs="Arial"/>
          <w:color w:val="212529"/>
          <w:szCs w:val="26"/>
          <w:shd w:val="clear" w:color="auto" w:fill="FFFFFF"/>
          <w:lang w:val="uk-UA"/>
        </w:rPr>
        <w:t xml:space="preserve"> цільове призначення - </w:t>
      </w:r>
      <w:r w:rsidR="008D1B56" w:rsidRPr="00C654E9">
        <w:rPr>
          <w:rFonts w:cs="Arial"/>
          <w:color w:val="212529"/>
          <w:szCs w:val="26"/>
          <w:shd w:val="clear" w:color="auto" w:fill="FFFFFF"/>
        </w:rPr>
        <w:t xml:space="preserve">16.00 </w:t>
      </w:r>
      <w:proofErr w:type="spellStart"/>
      <w:r w:rsidR="008D1B56" w:rsidRPr="00C654E9">
        <w:rPr>
          <w:rFonts w:cs="Arial"/>
          <w:color w:val="212529"/>
          <w:szCs w:val="26"/>
          <w:shd w:val="clear" w:color="auto" w:fill="FFFFFF"/>
        </w:rPr>
        <w:t>Землі</w:t>
      </w:r>
      <w:proofErr w:type="spellEnd"/>
      <w:r w:rsidR="008D1B56" w:rsidRPr="00C654E9">
        <w:rPr>
          <w:rFonts w:cs="Arial"/>
          <w:color w:val="212529"/>
          <w:szCs w:val="26"/>
          <w:shd w:val="clear" w:color="auto" w:fill="FFFFFF"/>
        </w:rPr>
        <w:t xml:space="preserve"> запасу (</w:t>
      </w:r>
      <w:proofErr w:type="spellStart"/>
      <w:r w:rsidR="008D1B56" w:rsidRPr="00C654E9">
        <w:rPr>
          <w:rFonts w:cs="Arial"/>
          <w:color w:val="212529"/>
          <w:szCs w:val="26"/>
          <w:shd w:val="clear" w:color="auto" w:fill="FFFFFF"/>
        </w:rPr>
        <w:t>земельні</w:t>
      </w:r>
      <w:proofErr w:type="spellEnd"/>
      <w:r w:rsidR="008D1B56" w:rsidRPr="00C654E9">
        <w:rPr>
          <w:rFonts w:cs="Arial"/>
          <w:color w:val="212529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rFonts w:cs="Arial"/>
          <w:color w:val="212529"/>
          <w:szCs w:val="26"/>
          <w:shd w:val="clear" w:color="auto" w:fill="FFFFFF"/>
        </w:rPr>
        <w:t>ділянки</w:t>
      </w:r>
      <w:proofErr w:type="spellEnd"/>
      <w:r w:rsidR="008D1B56" w:rsidRPr="00C654E9">
        <w:rPr>
          <w:rFonts w:cs="Arial"/>
          <w:color w:val="212529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rFonts w:cs="Arial"/>
          <w:color w:val="212529"/>
          <w:szCs w:val="26"/>
          <w:shd w:val="clear" w:color="auto" w:fill="FFFFFF"/>
        </w:rPr>
        <w:t>кожної</w:t>
      </w:r>
      <w:proofErr w:type="spellEnd"/>
      <w:r w:rsidR="008D1B56" w:rsidRPr="00C654E9">
        <w:rPr>
          <w:rFonts w:cs="Arial"/>
          <w:color w:val="212529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rFonts w:cs="Arial"/>
          <w:color w:val="212529"/>
          <w:szCs w:val="26"/>
          <w:shd w:val="clear" w:color="auto" w:fill="FFFFFF"/>
        </w:rPr>
        <w:t>категорії</w:t>
      </w:r>
      <w:proofErr w:type="spellEnd"/>
      <w:r w:rsidR="008D1B56" w:rsidRPr="00C654E9">
        <w:rPr>
          <w:rFonts w:cs="Arial"/>
          <w:color w:val="212529"/>
          <w:szCs w:val="26"/>
          <w:shd w:val="clear" w:color="auto" w:fill="FFFFFF"/>
        </w:rPr>
        <w:t xml:space="preserve"> земель, </w:t>
      </w:r>
      <w:proofErr w:type="spellStart"/>
      <w:r w:rsidR="008D1B56" w:rsidRPr="00C654E9">
        <w:rPr>
          <w:rFonts w:cs="Arial"/>
          <w:color w:val="212529"/>
          <w:szCs w:val="26"/>
          <w:shd w:val="clear" w:color="auto" w:fill="FFFFFF"/>
        </w:rPr>
        <w:t>які</w:t>
      </w:r>
      <w:proofErr w:type="spellEnd"/>
      <w:r w:rsidR="008D1B56" w:rsidRPr="00C654E9">
        <w:rPr>
          <w:rFonts w:cs="Arial"/>
          <w:color w:val="212529"/>
          <w:szCs w:val="26"/>
          <w:shd w:val="clear" w:color="auto" w:fill="FFFFFF"/>
        </w:rPr>
        <w:t xml:space="preserve"> не </w:t>
      </w:r>
      <w:proofErr w:type="spellStart"/>
      <w:r w:rsidR="008D1B56" w:rsidRPr="00C654E9">
        <w:rPr>
          <w:rFonts w:cs="Arial"/>
          <w:color w:val="212529"/>
          <w:szCs w:val="26"/>
          <w:shd w:val="clear" w:color="auto" w:fill="FFFFFF"/>
        </w:rPr>
        <w:t>надані</w:t>
      </w:r>
      <w:proofErr w:type="spellEnd"/>
      <w:r w:rsidR="008D1B56" w:rsidRPr="00C654E9">
        <w:rPr>
          <w:rFonts w:cs="Arial"/>
          <w:color w:val="212529"/>
          <w:szCs w:val="26"/>
          <w:shd w:val="clear" w:color="auto" w:fill="FFFFFF"/>
        </w:rPr>
        <w:t xml:space="preserve"> у </w:t>
      </w:r>
      <w:proofErr w:type="spellStart"/>
      <w:r w:rsidR="008D1B56" w:rsidRPr="00C654E9">
        <w:rPr>
          <w:rFonts w:cs="Arial"/>
          <w:color w:val="212529"/>
          <w:szCs w:val="26"/>
          <w:shd w:val="clear" w:color="auto" w:fill="FFFFFF"/>
        </w:rPr>
        <w:t>власність</w:t>
      </w:r>
      <w:proofErr w:type="spellEnd"/>
      <w:r w:rsidR="008D1B56" w:rsidRPr="00C654E9">
        <w:rPr>
          <w:rFonts w:cs="Arial"/>
          <w:color w:val="212529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rFonts w:cs="Arial"/>
          <w:color w:val="212529"/>
          <w:szCs w:val="26"/>
          <w:shd w:val="clear" w:color="auto" w:fill="FFFFFF"/>
        </w:rPr>
        <w:t>або</w:t>
      </w:r>
      <w:proofErr w:type="spellEnd"/>
      <w:r w:rsidR="008D1B56" w:rsidRPr="00C654E9">
        <w:rPr>
          <w:rFonts w:cs="Arial"/>
          <w:color w:val="212529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rFonts w:cs="Arial"/>
          <w:color w:val="212529"/>
          <w:szCs w:val="26"/>
          <w:shd w:val="clear" w:color="auto" w:fill="FFFFFF"/>
        </w:rPr>
        <w:t>користування</w:t>
      </w:r>
      <w:proofErr w:type="spellEnd"/>
      <w:r w:rsidR="008D1B56" w:rsidRPr="00C654E9">
        <w:rPr>
          <w:rFonts w:cs="Arial"/>
          <w:color w:val="212529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rFonts w:cs="Arial"/>
          <w:color w:val="212529"/>
          <w:szCs w:val="26"/>
          <w:shd w:val="clear" w:color="auto" w:fill="FFFFFF"/>
        </w:rPr>
        <w:t>громадянам</w:t>
      </w:r>
      <w:proofErr w:type="spellEnd"/>
      <w:r w:rsidR="008D1B56" w:rsidRPr="00C654E9">
        <w:rPr>
          <w:rFonts w:cs="Arial"/>
          <w:color w:val="212529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rFonts w:cs="Arial"/>
          <w:color w:val="212529"/>
          <w:szCs w:val="26"/>
          <w:shd w:val="clear" w:color="auto" w:fill="FFFFFF"/>
        </w:rPr>
        <w:t>чи</w:t>
      </w:r>
      <w:proofErr w:type="spellEnd"/>
      <w:r w:rsidR="008D1B56" w:rsidRPr="00C654E9">
        <w:rPr>
          <w:rFonts w:cs="Arial"/>
          <w:color w:val="212529"/>
          <w:szCs w:val="26"/>
          <w:shd w:val="clear" w:color="auto" w:fill="FFFFFF"/>
        </w:rPr>
        <w:t xml:space="preserve"> </w:t>
      </w:r>
      <w:proofErr w:type="spellStart"/>
      <w:r w:rsidR="008D1B56" w:rsidRPr="00C654E9">
        <w:rPr>
          <w:rFonts w:cs="Arial"/>
          <w:color w:val="212529"/>
          <w:szCs w:val="26"/>
          <w:shd w:val="clear" w:color="auto" w:fill="FFFFFF"/>
        </w:rPr>
        <w:t>юридичним</w:t>
      </w:r>
      <w:proofErr w:type="spellEnd"/>
      <w:r w:rsidR="008D1B56" w:rsidRPr="00C654E9">
        <w:rPr>
          <w:rFonts w:cs="Arial"/>
          <w:color w:val="212529"/>
          <w:szCs w:val="26"/>
          <w:shd w:val="clear" w:color="auto" w:fill="FFFFFF"/>
        </w:rPr>
        <w:t xml:space="preserve"> особам)</w:t>
      </w:r>
      <w:r w:rsidR="00713580" w:rsidRPr="00C654E9">
        <w:rPr>
          <w:rFonts w:cs="Arial"/>
          <w:color w:val="212529"/>
          <w:szCs w:val="26"/>
          <w:shd w:val="clear" w:color="auto" w:fill="FFFFFF"/>
          <w:lang w:val="uk-UA"/>
        </w:rPr>
        <w:t xml:space="preserve"> </w:t>
      </w:r>
      <w:r w:rsidR="00713580" w:rsidRPr="00C654E9">
        <w:rPr>
          <w:szCs w:val="26"/>
          <w:lang w:val="uk-UA"/>
        </w:rPr>
        <w:t>в с.Мшана</w:t>
      </w:r>
      <w:r w:rsidR="00713580" w:rsidRPr="00C654E9">
        <w:rPr>
          <w:szCs w:val="26"/>
        </w:rPr>
        <w:t xml:space="preserve"> </w:t>
      </w:r>
      <w:proofErr w:type="spellStart"/>
      <w:r w:rsidR="00713580" w:rsidRPr="00C654E9">
        <w:rPr>
          <w:szCs w:val="26"/>
        </w:rPr>
        <w:t>Городоцької</w:t>
      </w:r>
      <w:proofErr w:type="spellEnd"/>
      <w:r w:rsidR="00713580" w:rsidRPr="00C654E9">
        <w:rPr>
          <w:szCs w:val="26"/>
        </w:rPr>
        <w:t xml:space="preserve"> </w:t>
      </w:r>
      <w:proofErr w:type="spellStart"/>
      <w:r w:rsidR="00713580" w:rsidRPr="00C654E9">
        <w:rPr>
          <w:szCs w:val="26"/>
        </w:rPr>
        <w:t>міської</w:t>
      </w:r>
      <w:proofErr w:type="spellEnd"/>
      <w:r w:rsidR="00713580" w:rsidRPr="00C654E9">
        <w:rPr>
          <w:szCs w:val="26"/>
        </w:rPr>
        <w:t xml:space="preserve"> ради </w:t>
      </w:r>
      <w:proofErr w:type="spellStart"/>
      <w:r w:rsidR="00713580" w:rsidRPr="00C654E9">
        <w:rPr>
          <w:szCs w:val="26"/>
        </w:rPr>
        <w:t>Львівського</w:t>
      </w:r>
      <w:proofErr w:type="spellEnd"/>
      <w:r w:rsidR="00713580" w:rsidRPr="00C654E9">
        <w:rPr>
          <w:szCs w:val="26"/>
        </w:rPr>
        <w:t xml:space="preserve"> району </w:t>
      </w:r>
      <w:proofErr w:type="spellStart"/>
      <w:r w:rsidR="00713580" w:rsidRPr="00C654E9">
        <w:rPr>
          <w:szCs w:val="26"/>
        </w:rPr>
        <w:t>Львівської</w:t>
      </w:r>
      <w:proofErr w:type="spellEnd"/>
      <w:r w:rsidR="00713580" w:rsidRPr="00C654E9">
        <w:rPr>
          <w:szCs w:val="26"/>
        </w:rPr>
        <w:t xml:space="preserve"> </w:t>
      </w:r>
      <w:proofErr w:type="spellStart"/>
      <w:r w:rsidR="00713580" w:rsidRPr="00C654E9">
        <w:rPr>
          <w:szCs w:val="26"/>
        </w:rPr>
        <w:t>області</w:t>
      </w:r>
      <w:proofErr w:type="spellEnd"/>
      <w:r w:rsidR="00713580" w:rsidRPr="00C654E9">
        <w:rPr>
          <w:b/>
          <w:szCs w:val="26"/>
        </w:rPr>
        <w:t>.</w:t>
      </w:r>
    </w:p>
    <w:p w:rsidR="00713580" w:rsidRPr="00C654E9" w:rsidRDefault="00713580" w:rsidP="00713580">
      <w:pPr>
        <w:jc w:val="both"/>
        <w:rPr>
          <w:rFonts w:ascii="Century" w:hAnsi="Century"/>
          <w:sz w:val="26"/>
          <w:szCs w:val="26"/>
          <w:lang w:val="uk-UA"/>
        </w:rPr>
      </w:pPr>
      <w:r w:rsidRPr="00C654E9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r w:rsidR="00C420B5">
        <w:rPr>
          <w:rFonts w:ascii="Century" w:hAnsi="Century"/>
          <w:sz w:val="26"/>
          <w:szCs w:val="26"/>
          <w:lang w:val="uk-UA"/>
        </w:rPr>
        <w:t>проектів землеустрою</w:t>
      </w:r>
      <w:r w:rsidRPr="00C654E9">
        <w:rPr>
          <w:rFonts w:ascii="Century" w:hAnsi="Century"/>
          <w:sz w:val="26"/>
          <w:szCs w:val="26"/>
          <w:lang w:val="uk-UA"/>
        </w:rPr>
        <w:t>.</w:t>
      </w:r>
    </w:p>
    <w:p w:rsidR="00713580" w:rsidRPr="00C654E9" w:rsidRDefault="00713580" w:rsidP="00713580">
      <w:pPr>
        <w:jc w:val="both"/>
        <w:rPr>
          <w:rFonts w:ascii="Century" w:hAnsi="Century"/>
          <w:sz w:val="26"/>
          <w:szCs w:val="26"/>
          <w:lang w:val="uk-UA"/>
        </w:rPr>
      </w:pPr>
      <w:r w:rsidRPr="00C654E9">
        <w:rPr>
          <w:rFonts w:ascii="Century" w:hAnsi="Century"/>
          <w:sz w:val="26"/>
          <w:szCs w:val="26"/>
          <w:lang w:val="uk-UA"/>
        </w:rPr>
        <w:lastRenderedPageBreak/>
        <w:t xml:space="preserve">4.Фінансування робіт по розробці </w:t>
      </w:r>
      <w:r w:rsidR="00C420B5">
        <w:rPr>
          <w:rFonts w:ascii="Century" w:hAnsi="Century"/>
          <w:sz w:val="26"/>
          <w:szCs w:val="26"/>
          <w:lang w:val="uk-UA"/>
        </w:rPr>
        <w:t xml:space="preserve">проектів </w:t>
      </w:r>
      <w:r w:rsidRPr="00C654E9">
        <w:rPr>
          <w:rFonts w:ascii="Century" w:hAnsi="Century"/>
          <w:sz w:val="26"/>
          <w:szCs w:val="26"/>
          <w:lang w:val="uk-UA"/>
        </w:rPr>
        <w:t xml:space="preserve">землеустрою щодо </w:t>
      </w:r>
      <w:r w:rsidR="00C420B5">
        <w:rPr>
          <w:rFonts w:ascii="Century" w:hAnsi="Century"/>
          <w:sz w:val="26"/>
          <w:szCs w:val="26"/>
          <w:lang w:val="uk-UA"/>
        </w:rPr>
        <w:t>відведення земельних ділянок</w:t>
      </w:r>
      <w:r w:rsidRPr="00C654E9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713580" w:rsidRPr="00C654E9" w:rsidRDefault="00713580" w:rsidP="00713580">
      <w:pPr>
        <w:jc w:val="both"/>
        <w:rPr>
          <w:rFonts w:ascii="Century" w:hAnsi="Century"/>
          <w:sz w:val="26"/>
          <w:szCs w:val="26"/>
          <w:lang w:val="uk-UA"/>
        </w:rPr>
      </w:pPr>
      <w:r w:rsidRPr="00C654E9">
        <w:rPr>
          <w:rFonts w:ascii="Century" w:hAnsi="Century"/>
          <w:sz w:val="26"/>
          <w:szCs w:val="26"/>
          <w:lang w:val="uk-UA"/>
        </w:rPr>
        <w:t>5. Розроблен</w:t>
      </w:r>
      <w:r w:rsidR="00C420B5">
        <w:rPr>
          <w:rFonts w:ascii="Century" w:hAnsi="Century"/>
          <w:sz w:val="26"/>
          <w:szCs w:val="26"/>
          <w:lang w:val="uk-UA"/>
        </w:rPr>
        <w:t>і</w:t>
      </w:r>
      <w:r w:rsidRPr="00C654E9">
        <w:rPr>
          <w:rFonts w:ascii="Century" w:hAnsi="Century"/>
          <w:sz w:val="26"/>
          <w:szCs w:val="26"/>
          <w:lang w:val="uk-UA"/>
        </w:rPr>
        <w:t xml:space="preserve"> та погоджен</w:t>
      </w:r>
      <w:r w:rsidR="00C420B5">
        <w:rPr>
          <w:rFonts w:ascii="Century" w:hAnsi="Century"/>
          <w:sz w:val="26"/>
          <w:szCs w:val="26"/>
          <w:lang w:val="uk-UA"/>
        </w:rPr>
        <w:t>і</w:t>
      </w:r>
      <w:r w:rsidRPr="00C654E9">
        <w:rPr>
          <w:rFonts w:ascii="Century" w:hAnsi="Century"/>
          <w:sz w:val="26"/>
          <w:szCs w:val="26"/>
          <w:lang w:val="uk-UA"/>
        </w:rPr>
        <w:t xml:space="preserve"> </w:t>
      </w:r>
      <w:r w:rsidR="00C420B5">
        <w:rPr>
          <w:rFonts w:ascii="Century" w:hAnsi="Century"/>
          <w:sz w:val="26"/>
          <w:szCs w:val="26"/>
          <w:lang w:val="uk-UA"/>
        </w:rPr>
        <w:t>проекти</w:t>
      </w:r>
      <w:r w:rsidRPr="00C654E9">
        <w:rPr>
          <w:rFonts w:ascii="Century" w:hAnsi="Century"/>
          <w:sz w:val="26"/>
          <w:szCs w:val="26"/>
          <w:lang w:val="uk-UA"/>
        </w:rPr>
        <w:t xml:space="preserve">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3580" w:rsidRPr="00C654E9" w:rsidRDefault="00713580" w:rsidP="00713580">
      <w:pPr>
        <w:jc w:val="both"/>
        <w:rPr>
          <w:rFonts w:ascii="Century" w:hAnsi="Century"/>
          <w:sz w:val="26"/>
          <w:szCs w:val="26"/>
          <w:lang w:val="uk-UA"/>
        </w:rPr>
      </w:pPr>
      <w:r w:rsidRPr="00C654E9">
        <w:rPr>
          <w:rFonts w:ascii="Century" w:hAnsi="Century"/>
          <w:sz w:val="26"/>
          <w:szCs w:val="26"/>
          <w:lang w:val="uk-UA"/>
        </w:rPr>
        <w:t>6.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713580" w:rsidRPr="00C654E9" w:rsidRDefault="00713580" w:rsidP="00713580">
      <w:pPr>
        <w:ind w:firstLine="900"/>
        <w:jc w:val="both"/>
        <w:rPr>
          <w:rFonts w:ascii="Century" w:hAnsi="Century"/>
          <w:sz w:val="26"/>
          <w:szCs w:val="26"/>
        </w:rPr>
      </w:pPr>
      <w:r w:rsidRPr="00C654E9">
        <w:rPr>
          <w:rFonts w:ascii="Century" w:hAnsi="Century"/>
          <w:sz w:val="26"/>
          <w:szCs w:val="26"/>
        </w:rPr>
        <w:t xml:space="preserve">  </w:t>
      </w:r>
    </w:p>
    <w:p w:rsidR="00713580" w:rsidRPr="00C654E9" w:rsidRDefault="00713580" w:rsidP="00713580">
      <w:pPr>
        <w:ind w:firstLine="900"/>
        <w:jc w:val="both"/>
        <w:rPr>
          <w:rFonts w:ascii="Century" w:hAnsi="Century"/>
          <w:sz w:val="26"/>
          <w:szCs w:val="26"/>
        </w:rPr>
      </w:pPr>
    </w:p>
    <w:p w:rsidR="00713580" w:rsidRPr="00C654E9" w:rsidRDefault="00713580" w:rsidP="00713580">
      <w:pPr>
        <w:jc w:val="both"/>
        <w:rPr>
          <w:rFonts w:ascii="Century" w:hAnsi="Century"/>
          <w:sz w:val="26"/>
          <w:szCs w:val="26"/>
        </w:rPr>
      </w:pPr>
      <w:r w:rsidRPr="00C654E9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C654E9">
        <w:rPr>
          <w:rFonts w:ascii="Century" w:hAnsi="Century"/>
          <w:b/>
          <w:sz w:val="26"/>
          <w:szCs w:val="26"/>
          <w:lang w:val="uk-UA"/>
        </w:rPr>
        <w:tab/>
      </w:r>
      <w:r w:rsidRPr="00C654E9">
        <w:rPr>
          <w:rFonts w:ascii="Century" w:hAnsi="Century"/>
          <w:b/>
          <w:sz w:val="26"/>
          <w:szCs w:val="26"/>
          <w:lang w:val="uk-UA"/>
        </w:rPr>
        <w:tab/>
      </w:r>
      <w:r w:rsidRPr="00C654E9">
        <w:rPr>
          <w:rFonts w:ascii="Century" w:hAnsi="Century"/>
          <w:b/>
          <w:sz w:val="26"/>
          <w:szCs w:val="26"/>
          <w:lang w:val="uk-UA"/>
        </w:rPr>
        <w:tab/>
      </w:r>
      <w:r w:rsidRPr="00C654E9">
        <w:rPr>
          <w:rFonts w:ascii="Century" w:hAnsi="Century"/>
          <w:b/>
          <w:sz w:val="26"/>
          <w:szCs w:val="26"/>
          <w:lang w:val="uk-UA"/>
        </w:rPr>
        <w:tab/>
        <w:t xml:space="preserve">                 </w:t>
      </w:r>
      <w:r w:rsidR="00C420B5"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C654E9">
        <w:rPr>
          <w:rFonts w:ascii="Century" w:hAnsi="Century"/>
          <w:b/>
          <w:sz w:val="26"/>
          <w:szCs w:val="26"/>
          <w:lang w:val="uk-UA"/>
        </w:rPr>
        <w:t xml:space="preserve">   Володимир РЕМЕНЯК</w:t>
      </w:r>
    </w:p>
    <w:p w:rsidR="00713580" w:rsidRPr="00C420B5" w:rsidRDefault="00C420B5" w:rsidP="00713580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C32D83" w:rsidRDefault="00C32D83"/>
    <w:sectPr w:rsidR="00C32D83" w:rsidSect="00C420B5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BC9"/>
    <w:rsid w:val="0012479D"/>
    <w:rsid w:val="001E6EDB"/>
    <w:rsid w:val="0033214E"/>
    <w:rsid w:val="003A35FE"/>
    <w:rsid w:val="00695BC9"/>
    <w:rsid w:val="00713580"/>
    <w:rsid w:val="008D1B56"/>
    <w:rsid w:val="00BB5C3E"/>
    <w:rsid w:val="00C32D83"/>
    <w:rsid w:val="00C420B5"/>
    <w:rsid w:val="00C654E9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CD9C0"/>
  <w15:chartTrackingRefBased/>
  <w15:docId w15:val="{67CA04D8-09FF-42F6-A5B1-5D5F5EB32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713580"/>
    <w:pPr>
      <w:spacing w:line="300" w:lineRule="atLeast"/>
      <w:jc w:val="center"/>
    </w:pPr>
  </w:style>
  <w:style w:type="paragraph" w:styleId="a7">
    <w:name w:val="Balloon Text"/>
    <w:basedOn w:val="a"/>
    <w:link w:val="a8"/>
    <w:uiPriority w:val="99"/>
    <w:semiHidden/>
    <w:unhideWhenUsed/>
    <w:rsid w:val="001E6EDB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E6EDB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8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1957</Words>
  <Characters>1117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8</cp:revision>
  <cp:lastPrinted>2022-12-19T08:02:00Z</cp:lastPrinted>
  <dcterms:created xsi:type="dcterms:W3CDTF">2022-12-13T09:17:00Z</dcterms:created>
  <dcterms:modified xsi:type="dcterms:W3CDTF">2022-12-19T08:03:00Z</dcterms:modified>
</cp:coreProperties>
</file>